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1DAE5" w14:textId="77777777" w:rsidR="00594DB5" w:rsidRPr="00B94289" w:rsidRDefault="00594DB5" w:rsidP="00594DB5">
      <w:pPr>
        <w:ind w:left="709" w:hanging="709"/>
        <w:rPr>
          <w:rFonts w:ascii="Arial" w:hAnsi="Arial" w:cs="Arial"/>
          <w:b/>
        </w:rPr>
      </w:pPr>
      <w:r w:rsidRPr="00B94289">
        <w:rPr>
          <w:rFonts w:ascii="Arial" w:hAnsi="Arial" w:cs="Arial"/>
          <w:b/>
        </w:rPr>
        <w:t>Wykaz prac pomocniczych</w:t>
      </w:r>
    </w:p>
    <w:p w14:paraId="7CA78B1C" w14:textId="77777777" w:rsidR="00594DB5" w:rsidRPr="00A65017" w:rsidRDefault="00594DB5" w:rsidP="00594DB5">
      <w:pPr>
        <w:ind w:left="709" w:hanging="709"/>
        <w:jc w:val="center"/>
      </w:pPr>
    </w:p>
    <w:p w14:paraId="42909E31" w14:textId="77777777" w:rsidR="00594DB5" w:rsidRPr="00D67097" w:rsidRDefault="00594DB5" w:rsidP="50503DBC">
      <w:pPr>
        <w:pStyle w:val="Akapitzlist"/>
        <w:numPr>
          <w:ilvl w:val="0"/>
          <w:numId w:val="1"/>
        </w:numPr>
        <w:spacing w:line="276" w:lineRule="auto"/>
        <w:ind w:left="709" w:hanging="709"/>
        <w:jc w:val="both"/>
        <w:rPr>
          <w:rFonts w:ascii="Arial" w:hAnsi="Arial" w:cs="Arial"/>
          <w:kern w:val="22"/>
          <w:sz w:val="22"/>
          <w:szCs w:val="22"/>
        </w:rPr>
      </w:pPr>
      <w:r w:rsidRPr="00D67097">
        <w:rPr>
          <w:rFonts w:ascii="Arial" w:hAnsi="Arial" w:cs="Arial"/>
          <w:sz w:val="22"/>
          <w:szCs w:val="22"/>
        </w:rPr>
        <w:t>Prace w zakresie budowy, konserwacji i remontów budynków</w:t>
      </w:r>
      <w:r w:rsidRPr="50503DBC">
        <w:rPr>
          <w:rFonts w:ascii="Arial" w:hAnsi="Arial" w:cs="Arial"/>
          <w:kern w:val="22"/>
          <w:sz w:val="22"/>
          <w:szCs w:val="22"/>
        </w:rPr>
        <w:t xml:space="preserve">, np. </w:t>
      </w:r>
      <w:r w:rsidRPr="00D67097">
        <w:rPr>
          <w:rFonts w:ascii="Arial" w:hAnsi="Arial" w:cs="Arial"/>
          <w:sz w:val="22"/>
          <w:szCs w:val="22"/>
        </w:rPr>
        <w:t>dekarskie i blacharskie, zbrojarskie, betoniarskie, murarskie, spawalnicze, ślusarskie, malarskie.</w:t>
      </w:r>
    </w:p>
    <w:p w14:paraId="4111A2BB" w14:textId="19BA8899" w:rsidR="00594DB5" w:rsidRPr="00D67097" w:rsidRDefault="00594DB5" w:rsidP="50503DBC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ind w:left="709" w:hanging="709"/>
        <w:jc w:val="both"/>
        <w:rPr>
          <w:rFonts w:ascii="Arial" w:hAnsi="Arial" w:cs="Arial"/>
          <w:kern w:val="22"/>
          <w:sz w:val="22"/>
          <w:szCs w:val="22"/>
        </w:rPr>
      </w:pPr>
      <w:r w:rsidRPr="50503DBC">
        <w:rPr>
          <w:rFonts w:ascii="Arial" w:hAnsi="Arial" w:cs="Arial"/>
          <w:sz w:val="22"/>
          <w:szCs w:val="22"/>
        </w:rPr>
        <w:t>Prace w zakresie budowy, konserwacji i remontów urządzeń budowlanych, np. w instalacjach: wodociągowych, kanalizacyjnych, ciepłowniczych; chłodnicze, bramy, ogrodzenia, drogi wewnętrzne, place postojowe i śmietniki</w:t>
      </w:r>
    </w:p>
    <w:p w14:paraId="5C9CAD1C" w14:textId="77777777" w:rsidR="00594DB5" w:rsidRPr="00D67097" w:rsidRDefault="00594DB5" w:rsidP="00594DB5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ind w:left="709" w:hanging="709"/>
        <w:jc w:val="both"/>
        <w:rPr>
          <w:rFonts w:ascii="Arial" w:hAnsi="Arial" w:cs="Arial"/>
          <w:bCs/>
          <w:kern w:val="22"/>
          <w:sz w:val="22"/>
          <w:szCs w:val="22"/>
        </w:rPr>
      </w:pPr>
      <w:r w:rsidRPr="00D67097">
        <w:rPr>
          <w:rFonts w:ascii="Arial" w:hAnsi="Arial" w:cs="Arial"/>
          <w:sz w:val="22"/>
          <w:szCs w:val="22"/>
        </w:rPr>
        <w:t>Prace na urządzeniach infrastruktury teletechnicznej, np. w sieciach infrastruktury teletechniczn</w:t>
      </w:r>
      <w:r>
        <w:rPr>
          <w:rFonts w:ascii="Arial" w:hAnsi="Arial" w:cs="Arial"/>
          <w:sz w:val="22"/>
          <w:szCs w:val="22"/>
        </w:rPr>
        <w:t xml:space="preserve">ej </w:t>
      </w:r>
      <w:r w:rsidRPr="00D67097">
        <w:rPr>
          <w:rFonts w:ascii="Arial" w:hAnsi="Arial" w:cs="Arial"/>
          <w:sz w:val="22"/>
          <w:szCs w:val="22"/>
        </w:rPr>
        <w:t>i łączności nie związan</w:t>
      </w:r>
      <w:r>
        <w:rPr>
          <w:rFonts w:ascii="Arial" w:hAnsi="Arial" w:cs="Arial"/>
          <w:sz w:val="22"/>
          <w:szCs w:val="22"/>
        </w:rPr>
        <w:t>ej</w:t>
      </w:r>
      <w:r w:rsidRPr="00D67097">
        <w:rPr>
          <w:rFonts w:ascii="Arial" w:hAnsi="Arial" w:cs="Arial"/>
          <w:sz w:val="22"/>
          <w:szCs w:val="22"/>
        </w:rPr>
        <w:t xml:space="preserve"> z urządzeniami elektroenergetycznymi (światłowody, maszty </w:t>
      </w:r>
      <w:proofErr w:type="spellStart"/>
      <w:r w:rsidRPr="00D67097">
        <w:rPr>
          <w:rFonts w:ascii="Arial" w:hAnsi="Arial" w:cs="Arial"/>
          <w:sz w:val="22"/>
          <w:szCs w:val="22"/>
        </w:rPr>
        <w:t>trunkingowe</w:t>
      </w:r>
      <w:proofErr w:type="spellEnd"/>
      <w:r w:rsidRPr="00D67097">
        <w:rPr>
          <w:rFonts w:ascii="Arial" w:hAnsi="Arial" w:cs="Arial"/>
          <w:sz w:val="22"/>
          <w:szCs w:val="22"/>
        </w:rPr>
        <w:t>), system</w:t>
      </w:r>
      <w:r>
        <w:rPr>
          <w:rFonts w:ascii="Arial" w:hAnsi="Arial" w:cs="Arial"/>
          <w:sz w:val="22"/>
          <w:szCs w:val="22"/>
        </w:rPr>
        <w:t>y</w:t>
      </w:r>
      <w:r w:rsidRPr="00D67097">
        <w:rPr>
          <w:rFonts w:ascii="Arial" w:hAnsi="Arial" w:cs="Arial"/>
          <w:sz w:val="22"/>
          <w:szCs w:val="22"/>
        </w:rPr>
        <w:t xml:space="preserve"> alarmow</w:t>
      </w:r>
      <w:r>
        <w:rPr>
          <w:rFonts w:ascii="Arial" w:hAnsi="Arial" w:cs="Arial"/>
          <w:sz w:val="22"/>
          <w:szCs w:val="22"/>
        </w:rPr>
        <w:t>e</w:t>
      </w:r>
      <w:r w:rsidRPr="00D67097">
        <w:rPr>
          <w:rFonts w:ascii="Arial" w:hAnsi="Arial" w:cs="Arial"/>
          <w:sz w:val="22"/>
          <w:szCs w:val="22"/>
        </w:rPr>
        <w:t>, urządze</w:t>
      </w:r>
      <w:r>
        <w:rPr>
          <w:rFonts w:ascii="Arial" w:hAnsi="Arial" w:cs="Arial"/>
          <w:sz w:val="22"/>
          <w:szCs w:val="22"/>
        </w:rPr>
        <w:t>nia</w:t>
      </w:r>
      <w:r w:rsidRPr="00D67097">
        <w:rPr>
          <w:rFonts w:ascii="Arial" w:hAnsi="Arial" w:cs="Arial"/>
          <w:sz w:val="22"/>
          <w:szCs w:val="22"/>
        </w:rPr>
        <w:t xml:space="preserve"> przeciwpożarow</w:t>
      </w:r>
      <w:r>
        <w:rPr>
          <w:rFonts w:ascii="Arial" w:hAnsi="Arial" w:cs="Arial"/>
          <w:sz w:val="22"/>
          <w:szCs w:val="22"/>
        </w:rPr>
        <w:t>e</w:t>
      </w:r>
      <w:r w:rsidRPr="00D67097">
        <w:rPr>
          <w:rFonts w:ascii="Arial" w:hAnsi="Arial" w:cs="Arial"/>
          <w:sz w:val="22"/>
          <w:szCs w:val="22"/>
        </w:rPr>
        <w:t>.</w:t>
      </w:r>
    </w:p>
    <w:p w14:paraId="01A9E876" w14:textId="71D51ACC" w:rsidR="00594DB5" w:rsidRPr="00D67097" w:rsidRDefault="00594DB5" w:rsidP="50503DBC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ind w:left="709" w:hanging="709"/>
        <w:jc w:val="both"/>
        <w:rPr>
          <w:rFonts w:ascii="Arial" w:hAnsi="Arial" w:cs="Arial"/>
          <w:kern w:val="22"/>
          <w:sz w:val="22"/>
          <w:szCs w:val="22"/>
        </w:rPr>
      </w:pPr>
      <w:r w:rsidRPr="50503DBC">
        <w:rPr>
          <w:rFonts w:ascii="Arial" w:hAnsi="Arial" w:cs="Arial"/>
          <w:sz w:val="22"/>
          <w:szCs w:val="22"/>
        </w:rPr>
        <w:t xml:space="preserve">Prace konserwacyjne i renowacyjne konstrukcji wsporczych oraz fundamentów, np. malowanie konstrukcji, fundamentów, wymiana/montaż znaków bezpieczeństwa </w:t>
      </w:r>
      <w:r>
        <w:br/>
      </w:r>
      <w:r w:rsidRPr="50503DBC">
        <w:rPr>
          <w:rFonts w:ascii="Arial" w:hAnsi="Arial" w:cs="Arial"/>
          <w:sz w:val="22"/>
          <w:szCs w:val="22"/>
        </w:rPr>
        <w:t>i informacyjnych.</w:t>
      </w:r>
    </w:p>
    <w:p w14:paraId="6E47AFCF" w14:textId="77777777" w:rsidR="00594DB5" w:rsidRPr="00D67097" w:rsidRDefault="00594DB5" w:rsidP="00594DB5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ind w:left="709" w:hanging="709"/>
        <w:jc w:val="both"/>
        <w:rPr>
          <w:rFonts w:ascii="Arial" w:hAnsi="Arial" w:cs="Arial"/>
          <w:bCs/>
          <w:kern w:val="22"/>
          <w:sz w:val="22"/>
          <w:szCs w:val="22"/>
        </w:rPr>
      </w:pPr>
      <w:r w:rsidRPr="00D67097">
        <w:rPr>
          <w:rFonts w:ascii="Arial" w:hAnsi="Arial" w:cs="Arial"/>
          <w:sz w:val="22"/>
          <w:szCs w:val="22"/>
        </w:rPr>
        <w:t xml:space="preserve">Prace wycinkowe, np. wycinanie/przycinanie gałęzi, drzew, krzewów i podrostów, cięcie pielęgnacyjne drzew i krzewów (chirurgia), karczowanie, frezowanie pozostałości pni, sortowanie, składanie, wywóz pozyskanych przy wycince i cięciach kłód, grubizn i gałęzi, </w:t>
      </w:r>
      <w:proofErr w:type="spellStart"/>
      <w:r w:rsidRPr="00D67097">
        <w:rPr>
          <w:rFonts w:ascii="Arial" w:hAnsi="Arial" w:cs="Arial"/>
          <w:sz w:val="22"/>
          <w:szCs w:val="22"/>
        </w:rPr>
        <w:t>zrębkowanie</w:t>
      </w:r>
      <w:proofErr w:type="spellEnd"/>
      <w:r w:rsidRPr="00D67097">
        <w:rPr>
          <w:rFonts w:ascii="Arial" w:hAnsi="Arial" w:cs="Arial"/>
          <w:sz w:val="22"/>
          <w:szCs w:val="22"/>
        </w:rPr>
        <w:t>, wywóz odpadów i wyrównanie terenu, zabezpieczenie drzew i krzewów chronionych</w:t>
      </w:r>
      <w:r>
        <w:rPr>
          <w:rFonts w:ascii="Arial" w:hAnsi="Arial" w:cs="Arial"/>
          <w:sz w:val="22"/>
          <w:szCs w:val="22"/>
        </w:rPr>
        <w:t>.</w:t>
      </w:r>
      <w:r w:rsidRPr="00D67097">
        <w:rPr>
          <w:rFonts w:ascii="Arial" w:hAnsi="Arial" w:cs="Arial"/>
          <w:sz w:val="22"/>
          <w:szCs w:val="22"/>
        </w:rPr>
        <w:t xml:space="preserve"> </w:t>
      </w:r>
    </w:p>
    <w:p w14:paraId="4F309A33" w14:textId="77777777" w:rsidR="00594DB5" w:rsidRPr="00D67097" w:rsidRDefault="00594DB5" w:rsidP="00594DB5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ind w:left="709" w:hanging="709"/>
        <w:jc w:val="both"/>
        <w:rPr>
          <w:rFonts w:ascii="Arial" w:hAnsi="Arial" w:cs="Arial"/>
          <w:bCs/>
          <w:kern w:val="22"/>
          <w:sz w:val="22"/>
          <w:szCs w:val="22"/>
        </w:rPr>
      </w:pPr>
      <w:r w:rsidRPr="00D67097">
        <w:rPr>
          <w:rFonts w:ascii="Arial" w:hAnsi="Arial" w:cs="Arial"/>
          <w:sz w:val="22"/>
          <w:szCs w:val="22"/>
        </w:rPr>
        <w:t>Prace ziemne, np. prace związan</w:t>
      </w:r>
      <w:r>
        <w:rPr>
          <w:rFonts w:ascii="Arial" w:hAnsi="Arial" w:cs="Arial"/>
          <w:sz w:val="22"/>
          <w:szCs w:val="22"/>
        </w:rPr>
        <w:t>e</w:t>
      </w:r>
      <w:r w:rsidRPr="00D67097">
        <w:rPr>
          <w:rFonts w:ascii="Arial" w:hAnsi="Arial" w:cs="Arial"/>
          <w:sz w:val="22"/>
          <w:szCs w:val="22"/>
        </w:rPr>
        <w:t xml:space="preserve"> z wykonywaniem różnego rodzaju wykopów, nasypów</w:t>
      </w:r>
      <w:r>
        <w:rPr>
          <w:rFonts w:ascii="Arial" w:hAnsi="Arial" w:cs="Arial"/>
          <w:sz w:val="22"/>
          <w:szCs w:val="22"/>
        </w:rPr>
        <w:t>, prace brukarskie</w:t>
      </w:r>
      <w:r w:rsidRPr="00D67097">
        <w:rPr>
          <w:rFonts w:ascii="Arial" w:hAnsi="Arial" w:cs="Arial"/>
          <w:sz w:val="22"/>
          <w:szCs w:val="22"/>
        </w:rPr>
        <w:t xml:space="preserve"> oraz niwelacji terenu.</w:t>
      </w:r>
    </w:p>
    <w:p w14:paraId="1698819A" w14:textId="38B8BC3B" w:rsidR="00594DB5" w:rsidRPr="00D67097" w:rsidRDefault="00594DB5" w:rsidP="50503DBC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ind w:left="709" w:hanging="709"/>
        <w:jc w:val="both"/>
        <w:rPr>
          <w:rFonts w:ascii="Arial" w:hAnsi="Arial" w:cs="Arial"/>
          <w:kern w:val="22"/>
          <w:sz w:val="22"/>
          <w:szCs w:val="22"/>
        </w:rPr>
      </w:pPr>
      <w:r w:rsidRPr="50503DBC">
        <w:rPr>
          <w:rFonts w:ascii="Arial" w:hAnsi="Arial" w:cs="Arial"/>
          <w:sz w:val="22"/>
          <w:szCs w:val="22"/>
        </w:rPr>
        <w:t>Prace porządkowe, np. utrzymanie zieleni, odchwaszczanie, sprzątanie pomieszczeń</w:t>
      </w:r>
      <w:r w:rsidR="060E745A" w:rsidRPr="50503DBC">
        <w:rPr>
          <w:rFonts w:ascii="Arial" w:hAnsi="Arial" w:cs="Arial"/>
          <w:sz w:val="22"/>
          <w:szCs w:val="22"/>
        </w:rPr>
        <w:t xml:space="preserve"> </w:t>
      </w:r>
      <w:r w:rsidRPr="50503DBC">
        <w:rPr>
          <w:rFonts w:ascii="Arial" w:hAnsi="Arial" w:cs="Arial"/>
          <w:sz w:val="22"/>
          <w:szCs w:val="22"/>
        </w:rPr>
        <w:t xml:space="preserve">i terenu, usuwanie kretowisk, buchtowisk, odśnieżanie, wywóz śmieci, odpadów </w:t>
      </w:r>
      <w:r>
        <w:br/>
      </w:r>
      <w:r w:rsidRPr="50503DBC">
        <w:rPr>
          <w:rFonts w:ascii="Arial" w:hAnsi="Arial" w:cs="Arial"/>
          <w:sz w:val="22"/>
          <w:szCs w:val="22"/>
        </w:rPr>
        <w:t>i nieczystości płynnych, stosowanie środków mechanicznych i chemicznych do ochrony przed zwierzętami.</w:t>
      </w:r>
    </w:p>
    <w:p w14:paraId="73B0BA13" w14:textId="77777777" w:rsidR="00594DB5" w:rsidRPr="00D67097" w:rsidRDefault="00594DB5" w:rsidP="00594DB5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ind w:left="709" w:hanging="709"/>
        <w:jc w:val="both"/>
        <w:rPr>
          <w:rFonts w:ascii="Arial" w:hAnsi="Arial" w:cs="Arial"/>
          <w:bCs/>
          <w:kern w:val="22"/>
          <w:sz w:val="22"/>
          <w:szCs w:val="22"/>
        </w:rPr>
      </w:pPr>
      <w:r w:rsidRPr="00D67097">
        <w:rPr>
          <w:rFonts w:ascii="Arial" w:hAnsi="Arial" w:cs="Arial"/>
          <w:sz w:val="22"/>
          <w:szCs w:val="22"/>
        </w:rPr>
        <w:t>Prace związane z udostępnianiem obiektów elektroenergetycznych, np. pomiary geodezyjne, wizje lokalne, konserwacja sprzętu i instalacji gaśniczych, o charakterze szkoleniowym i informacyjnym, inspekcje, wjazdy i przejazdy środków transportu</w:t>
      </w:r>
    </w:p>
    <w:p w14:paraId="5DDF4F88" w14:textId="77777777" w:rsidR="00594DB5" w:rsidRDefault="00594DB5" w:rsidP="00594DB5">
      <w:pPr>
        <w:ind w:left="709" w:hanging="709"/>
      </w:pPr>
    </w:p>
    <w:p w14:paraId="707AF519" w14:textId="77777777" w:rsidR="004C0679" w:rsidRDefault="004C0679"/>
    <w:sectPr w:rsidR="004C067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59934" w14:textId="77777777" w:rsidR="000C7D73" w:rsidRDefault="000C7D73" w:rsidP="00594DB5">
      <w:r>
        <w:separator/>
      </w:r>
    </w:p>
  </w:endnote>
  <w:endnote w:type="continuationSeparator" w:id="0">
    <w:p w14:paraId="3ACC2901" w14:textId="77777777" w:rsidR="000C7D73" w:rsidRDefault="000C7D73" w:rsidP="0059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C4F09" w14:textId="77777777" w:rsidR="000C7D73" w:rsidRDefault="000C7D73" w:rsidP="00594DB5">
      <w:r>
        <w:separator/>
      </w:r>
    </w:p>
  </w:footnote>
  <w:footnote w:type="continuationSeparator" w:id="0">
    <w:p w14:paraId="3D6FDB9A" w14:textId="77777777" w:rsidR="000C7D73" w:rsidRDefault="000C7D73" w:rsidP="00594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7CB49" w14:textId="5F2DA33B" w:rsidR="00594DB5" w:rsidRPr="00033BC9" w:rsidRDefault="00594DB5" w:rsidP="00594DB5">
    <w:pPr>
      <w:pStyle w:val="Nagwek"/>
      <w:jc w:val="right"/>
      <w:rPr>
        <w:rFonts w:ascii="Arial" w:hAnsi="Arial" w:cs="Arial"/>
        <w:i/>
        <w:iCs/>
        <w:sz w:val="20"/>
        <w:szCs w:val="20"/>
      </w:rPr>
    </w:pPr>
    <w:r w:rsidRPr="00033BC9">
      <w:rPr>
        <w:rFonts w:ascii="Arial" w:hAnsi="Arial" w:cs="Arial"/>
        <w:i/>
        <w:iCs/>
        <w:sz w:val="20"/>
        <w:szCs w:val="20"/>
      </w:rPr>
      <w:t>Załącznik nr 9 do Instrukcji IOBP-01/TNT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201BA"/>
    <w:multiLevelType w:val="hybridMultilevel"/>
    <w:tmpl w:val="E4460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527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B5"/>
    <w:rsid w:val="00033BC9"/>
    <w:rsid w:val="000C7D73"/>
    <w:rsid w:val="00342E21"/>
    <w:rsid w:val="003F14E6"/>
    <w:rsid w:val="004C0679"/>
    <w:rsid w:val="00594DB5"/>
    <w:rsid w:val="005B2BDA"/>
    <w:rsid w:val="0062054A"/>
    <w:rsid w:val="00967050"/>
    <w:rsid w:val="00C225F3"/>
    <w:rsid w:val="00C23C36"/>
    <w:rsid w:val="060E745A"/>
    <w:rsid w:val="35B4E71B"/>
    <w:rsid w:val="462E4B89"/>
    <w:rsid w:val="5050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670E"/>
  <w15:chartTrackingRefBased/>
  <w15:docId w15:val="{88991E28-6292-479D-8F72-F784075F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DB5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4D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4D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4D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4D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4D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4D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4D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4D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4D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4D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4D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4D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4D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4D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4D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4DB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94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4DB5"/>
  </w:style>
  <w:style w:type="paragraph" w:styleId="Stopka">
    <w:name w:val="footer"/>
    <w:basedOn w:val="Normalny"/>
    <w:link w:val="StopkaZnak"/>
    <w:uiPriority w:val="99"/>
    <w:unhideWhenUsed/>
    <w:rsid w:val="00594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06E242B7A13A4CBA3D60CA34CC6778" ma:contentTypeVersion="3" ma:contentTypeDescription="Utwórz nowy dokument." ma:contentTypeScope="" ma:versionID="8cb80a8f586bbb499356c6d9fa5912e0">
  <xsd:schema xmlns:xsd="http://www.w3.org/2001/XMLSchema" xmlns:xs="http://www.w3.org/2001/XMLSchema" xmlns:p="http://schemas.microsoft.com/office/2006/metadata/properties" xmlns:ns2="11108775-4bc8-48e3-8bf9-052c40d86a60" targetNamespace="http://schemas.microsoft.com/office/2006/metadata/properties" ma:root="true" ma:fieldsID="dcce3c1c96ecf6f8dd47560899aa0fa8" ns2:_="">
    <xsd:import namespace="11108775-4bc8-48e3-8bf9-052c40d86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08775-4bc8-48e3-8bf9-052c40d86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45B448-5F25-444B-B8BD-B8DE967E12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BB6586-D864-4EE8-BE28-69F4D54C1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08775-4bc8-48e3-8bf9-052c40d86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FDB90-517D-4E71-882B-99BAC35F77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Bachry Marek (TNT)</dc:creator>
  <cp:keywords/>
  <dc:description/>
  <cp:lastModifiedBy>Rak Tomasz (TNT)</cp:lastModifiedBy>
  <cp:revision>5</cp:revision>
  <dcterms:created xsi:type="dcterms:W3CDTF">2025-05-15T16:57:00Z</dcterms:created>
  <dcterms:modified xsi:type="dcterms:W3CDTF">2026-03-03T10:49:00Z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0x0101009C06E242B7A13A4CBA3D60CA34CC6778</vt:lpwstr>
  </property>
</Properties>
</file>